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70DC" w14:textId="77777777" w:rsidR="006A335A" w:rsidRDefault="006A335A" w:rsidP="006A335A">
      <w:pPr>
        <w:jc w:val="center"/>
        <w:rPr>
          <w:sz w:val="32"/>
          <w:szCs w:val="32"/>
        </w:rPr>
      </w:pPr>
      <w:r>
        <w:rPr>
          <w:sz w:val="32"/>
          <w:szCs w:val="32"/>
        </w:rPr>
        <w:t>Michaël Ferrier, Transnational Novelist</w:t>
      </w:r>
    </w:p>
    <w:p w14:paraId="62486FC7" w14:textId="77777777" w:rsidR="006A335A" w:rsidRDefault="006A335A" w:rsidP="006A335A">
      <w:pPr>
        <w:jc w:val="center"/>
        <w:rPr>
          <w:sz w:val="26"/>
          <w:szCs w:val="26"/>
        </w:rPr>
      </w:pPr>
      <w:r>
        <w:rPr>
          <w:sz w:val="26"/>
          <w:szCs w:val="26"/>
        </w:rPr>
        <w:t>International One-Day Colloquium</w:t>
      </w:r>
    </w:p>
    <w:p w14:paraId="0FF5068E" w14:textId="77777777" w:rsidR="006A335A" w:rsidRDefault="006A335A" w:rsidP="006A335A">
      <w:pPr>
        <w:jc w:val="center"/>
        <w:rPr>
          <w:sz w:val="26"/>
          <w:szCs w:val="26"/>
        </w:rPr>
      </w:pPr>
    </w:p>
    <w:p w14:paraId="46092038" w14:textId="77777777" w:rsidR="006A335A" w:rsidRDefault="006A335A" w:rsidP="006A335A">
      <w:pPr>
        <w:jc w:val="center"/>
        <w:rPr>
          <w:sz w:val="26"/>
          <w:szCs w:val="26"/>
        </w:rPr>
      </w:pPr>
      <w:r>
        <w:rPr>
          <w:sz w:val="26"/>
          <w:szCs w:val="26"/>
        </w:rPr>
        <w:t>Time: 18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March 2024, 10 am to 5 pm</w:t>
      </w:r>
    </w:p>
    <w:p w14:paraId="6725EBBE" w14:textId="0D011EB3" w:rsidR="006A335A" w:rsidRDefault="006A335A" w:rsidP="006A335A">
      <w:pPr>
        <w:jc w:val="center"/>
        <w:rPr>
          <w:sz w:val="26"/>
          <w:szCs w:val="26"/>
        </w:rPr>
      </w:pPr>
      <w:r>
        <w:rPr>
          <w:sz w:val="26"/>
          <w:szCs w:val="26"/>
        </w:rPr>
        <w:t>Place: Keynes Library, 43 Gordon Square</w:t>
      </w:r>
    </w:p>
    <w:p w14:paraId="34D1CB57" w14:textId="77777777" w:rsidR="006A335A" w:rsidRDefault="006A335A" w:rsidP="006A335A">
      <w:pPr>
        <w:jc w:val="center"/>
        <w:rPr>
          <w:sz w:val="26"/>
          <w:szCs w:val="26"/>
        </w:rPr>
      </w:pPr>
    </w:p>
    <w:p w14:paraId="6F7290FC" w14:textId="77777777" w:rsidR="006A335A" w:rsidRDefault="006A335A" w:rsidP="006A335A">
      <w:pPr>
        <w:jc w:val="center"/>
        <w:rPr>
          <w:sz w:val="26"/>
          <w:szCs w:val="26"/>
        </w:rPr>
      </w:pPr>
    </w:p>
    <w:p w14:paraId="1930FF39" w14:textId="77777777" w:rsidR="006A335A" w:rsidRDefault="006A335A" w:rsidP="006A335A">
      <w:pPr>
        <w:jc w:val="center"/>
        <w:rPr>
          <w:sz w:val="26"/>
          <w:szCs w:val="26"/>
        </w:rPr>
      </w:pPr>
      <w:r>
        <w:rPr>
          <w:sz w:val="26"/>
          <w:szCs w:val="26"/>
        </w:rPr>
        <w:t>Programme</w:t>
      </w:r>
    </w:p>
    <w:p w14:paraId="07BBE1F0" w14:textId="77777777" w:rsidR="006A335A" w:rsidRDefault="006A335A" w:rsidP="006A335A">
      <w:pPr>
        <w:jc w:val="center"/>
      </w:pPr>
      <w:r>
        <w:t>(All papers will last 45 minutes, with 15 minutes for questions)</w:t>
      </w:r>
    </w:p>
    <w:p w14:paraId="4DD75874" w14:textId="77777777" w:rsidR="006A335A" w:rsidRDefault="006A335A" w:rsidP="006A335A"/>
    <w:p w14:paraId="596930AE" w14:textId="77777777" w:rsidR="006A335A" w:rsidRDefault="006A335A" w:rsidP="006A335A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Welcome by Akane Kawakami (Birkbeck)</w:t>
      </w:r>
    </w:p>
    <w:p w14:paraId="337D7B8C" w14:textId="6574822C" w:rsidR="006A335A" w:rsidRDefault="006A335A" w:rsidP="006A335A">
      <w:pPr>
        <w:ind w:left="1440" w:hanging="14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10.15</w:t>
      </w:r>
      <w:r>
        <w:rPr>
          <w:sz w:val="24"/>
          <w:szCs w:val="24"/>
          <w:lang w:val="fr-FR"/>
        </w:rPr>
        <w:tab/>
        <w:t xml:space="preserve">Fabien </w:t>
      </w:r>
      <w:proofErr w:type="spellStart"/>
      <w:r>
        <w:rPr>
          <w:sz w:val="24"/>
          <w:szCs w:val="24"/>
          <w:lang w:val="fr-FR"/>
        </w:rPr>
        <w:t>Arribert-Narce</w:t>
      </w:r>
      <w:proofErr w:type="spellEnd"/>
      <w:r>
        <w:rPr>
          <w:sz w:val="24"/>
          <w:szCs w:val="24"/>
          <w:lang w:val="fr-FR"/>
        </w:rPr>
        <w:t xml:space="preserve"> (Edinburgh), ‘Michaël Ferrier au Japon, les Japon de Michaël Ferrier’ </w:t>
      </w:r>
      <w:r w:rsidR="009E2743">
        <w:rPr>
          <w:sz w:val="24"/>
          <w:szCs w:val="24"/>
          <w:lang w:val="fr-FR"/>
        </w:rPr>
        <w:t>(in French)</w:t>
      </w:r>
    </w:p>
    <w:p w14:paraId="6FF978C2" w14:textId="66DDE754" w:rsidR="006A335A" w:rsidRDefault="006A335A" w:rsidP="006A335A">
      <w:pPr>
        <w:rPr>
          <w:sz w:val="24"/>
          <w:szCs w:val="24"/>
        </w:rPr>
      </w:pPr>
      <w:r>
        <w:rPr>
          <w:sz w:val="24"/>
          <w:szCs w:val="24"/>
        </w:rPr>
        <w:t>11.15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Timo </w:t>
      </w:r>
      <w:proofErr w:type="spellStart"/>
      <w:r>
        <w:rPr>
          <w:sz w:val="24"/>
          <w:szCs w:val="24"/>
        </w:rPr>
        <w:t>Obergöker</w:t>
      </w:r>
      <w:proofErr w:type="spellEnd"/>
      <w:r>
        <w:rPr>
          <w:sz w:val="24"/>
          <w:szCs w:val="24"/>
        </w:rPr>
        <w:t xml:space="preserve"> (Chester), ‘Michaël Ferrier and the Sea’</w:t>
      </w:r>
      <w:r w:rsidR="009E2743">
        <w:rPr>
          <w:sz w:val="24"/>
          <w:szCs w:val="24"/>
        </w:rPr>
        <w:t xml:space="preserve"> (in English)</w:t>
      </w:r>
    </w:p>
    <w:p w14:paraId="509A8E94" w14:textId="68EC8E2F" w:rsidR="006A335A" w:rsidRDefault="006A335A" w:rsidP="006A335A">
      <w:pPr>
        <w:ind w:left="1440" w:hanging="14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12.15</w:t>
      </w:r>
      <w:r>
        <w:rPr>
          <w:sz w:val="24"/>
          <w:szCs w:val="24"/>
          <w:lang w:val="fr-FR"/>
        </w:rPr>
        <w:tab/>
        <w:t>Bernadette Cailler (</w:t>
      </w:r>
      <w:proofErr w:type="spellStart"/>
      <w:r>
        <w:rPr>
          <w:sz w:val="24"/>
          <w:szCs w:val="24"/>
          <w:lang w:val="fr-FR"/>
        </w:rPr>
        <w:t>University</w:t>
      </w:r>
      <w:proofErr w:type="spellEnd"/>
      <w:r>
        <w:rPr>
          <w:sz w:val="24"/>
          <w:szCs w:val="24"/>
          <w:lang w:val="fr-FR"/>
        </w:rPr>
        <w:t xml:space="preserve"> of Florida), ‘Le corps dans les récits de Michael Ferrier’</w:t>
      </w:r>
      <w:r w:rsidR="009E2743">
        <w:rPr>
          <w:sz w:val="24"/>
          <w:szCs w:val="24"/>
          <w:lang w:val="fr-FR"/>
        </w:rPr>
        <w:t xml:space="preserve"> (in French)</w:t>
      </w:r>
    </w:p>
    <w:p w14:paraId="545CB761" w14:textId="77777777" w:rsidR="006A335A" w:rsidRDefault="006A335A" w:rsidP="006A335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1.15-2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Lunch</w:t>
      </w:r>
    </w:p>
    <w:p w14:paraId="03F3E87F" w14:textId="77777777" w:rsidR="006A335A" w:rsidRDefault="006A335A" w:rsidP="006A335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Alexis </w:t>
      </w:r>
      <w:proofErr w:type="spellStart"/>
      <w:r>
        <w:rPr>
          <w:sz w:val="24"/>
          <w:szCs w:val="24"/>
          <w:lang w:val="fr-FR"/>
        </w:rPr>
        <w:t>Chauchois</w:t>
      </w:r>
      <w:proofErr w:type="spellEnd"/>
      <w:r>
        <w:rPr>
          <w:sz w:val="24"/>
          <w:szCs w:val="24"/>
          <w:lang w:val="fr-FR"/>
        </w:rPr>
        <w:t>,</w:t>
      </w:r>
      <w:r>
        <w:rPr>
          <w:lang w:val="fr-FR"/>
        </w:rPr>
        <w:t xml:space="preserve"> </w:t>
      </w:r>
      <w:r>
        <w:rPr>
          <w:sz w:val="24"/>
          <w:szCs w:val="24"/>
          <w:lang w:val="fr-FR"/>
        </w:rPr>
        <w:t>‘</w:t>
      </w:r>
      <w:r>
        <w:rPr>
          <w:i/>
          <w:iCs/>
          <w:sz w:val="24"/>
          <w:szCs w:val="24"/>
          <w:lang w:val="fr-FR"/>
        </w:rPr>
        <w:t xml:space="preserve">Scrabble </w:t>
      </w:r>
      <w:r>
        <w:rPr>
          <w:sz w:val="24"/>
          <w:szCs w:val="24"/>
          <w:lang w:val="fr-FR"/>
        </w:rPr>
        <w:t>: l’enfance mode d’emploi’ (in English)</w:t>
      </w:r>
    </w:p>
    <w:p w14:paraId="3F2B04F6" w14:textId="77777777" w:rsidR="006A335A" w:rsidRDefault="006A335A" w:rsidP="006A335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‘Translating Ferrier’: table ronde with Serena </w:t>
      </w:r>
      <w:proofErr w:type="spellStart"/>
      <w:r>
        <w:rPr>
          <w:sz w:val="24"/>
          <w:szCs w:val="24"/>
        </w:rPr>
        <w:t>Ceniccola</w:t>
      </w:r>
      <w:proofErr w:type="spellEnd"/>
      <w:r>
        <w:rPr>
          <w:sz w:val="24"/>
          <w:szCs w:val="24"/>
        </w:rPr>
        <w:t xml:space="preserve"> (Birkbeck), Akane Kawakami, Martin Munro (Florida State University)</w:t>
      </w:r>
    </w:p>
    <w:p w14:paraId="706A2D60" w14:textId="77777777" w:rsidR="006A335A" w:rsidRDefault="006A335A" w:rsidP="006A335A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Michaël Ferrier will read extracts from his roman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cours</w:t>
      </w:r>
      <w:proofErr w:type="spellEnd"/>
      <w:proofErr w:type="gramEnd"/>
    </w:p>
    <w:p w14:paraId="345BBE2D" w14:textId="77777777" w:rsidR="006A335A" w:rsidRDefault="006A335A" w:rsidP="006A335A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 of conference</w:t>
      </w:r>
    </w:p>
    <w:p w14:paraId="3E9B9964" w14:textId="77777777" w:rsidR="006A335A" w:rsidRDefault="006A335A" w:rsidP="006A335A">
      <w:pPr>
        <w:rPr>
          <w:sz w:val="24"/>
          <w:szCs w:val="24"/>
        </w:rPr>
      </w:pPr>
    </w:p>
    <w:p w14:paraId="72587162" w14:textId="77777777" w:rsidR="006A335A" w:rsidRDefault="006A335A" w:rsidP="006A335A">
      <w:pPr>
        <w:rPr>
          <w:sz w:val="24"/>
          <w:szCs w:val="24"/>
        </w:rPr>
      </w:pPr>
    </w:p>
    <w:p w14:paraId="4602B78F" w14:textId="77777777" w:rsidR="006A335A" w:rsidRDefault="006A335A" w:rsidP="006A335A">
      <w:pPr>
        <w:rPr>
          <w:sz w:val="24"/>
          <w:szCs w:val="24"/>
        </w:rPr>
      </w:pPr>
    </w:p>
    <w:p w14:paraId="7148C5A2" w14:textId="77777777" w:rsidR="006A335A" w:rsidRDefault="006A335A" w:rsidP="006A335A">
      <w:pPr>
        <w:rPr>
          <w:sz w:val="24"/>
          <w:szCs w:val="24"/>
        </w:rPr>
      </w:pPr>
    </w:p>
    <w:p w14:paraId="0FD2CC25" w14:textId="77777777" w:rsidR="006A335A" w:rsidRDefault="006A335A" w:rsidP="006A335A">
      <w:pPr>
        <w:rPr>
          <w:sz w:val="24"/>
          <w:szCs w:val="24"/>
        </w:rPr>
      </w:pPr>
    </w:p>
    <w:p w14:paraId="24EE5753" w14:textId="77777777" w:rsidR="006A335A" w:rsidRDefault="006A335A" w:rsidP="006A335A">
      <w:pPr>
        <w:rPr>
          <w:sz w:val="24"/>
          <w:szCs w:val="24"/>
        </w:rPr>
      </w:pPr>
    </w:p>
    <w:p w14:paraId="74557455" w14:textId="41C548DD" w:rsidR="00003830" w:rsidRPr="009650F2" w:rsidRDefault="006A335A">
      <w:pPr>
        <w:rPr>
          <w:sz w:val="24"/>
          <w:szCs w:val="24"/>
        </w:rPr>
      </w:pPr>
      <w:r>
        <w:rPr>
          <w:sz w:val="24"/>
          <w:szCs w:val="24"/>
        </w:rPr>
        <w:t>Please write to the conference organiser, Akane Kawakami, with any questions: a.kawakami@bbk.ac.uk</w:t>
      </w:r>
    </w:p>
    <w:sectPr w:rsidR="00003830" w:rsidRPr="00965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5A"/>
    <w:rsid w:val="00003830"/>
    <w:rsid w:val="006A335A"/>
    <w:rsid w:val="009650F2"/>
    <w:rsid w:val="009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C0D4"/>
  <w15:chartTrackingRefBased/>
  <w15:docId w15:val="{1CB5A62B-D991-4F9B-A916-42F2ED0D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3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Akane Davis</dc:creator>
  <cp:keywords/>
  <dc:description/>
  <cp:lastModifiedBy>Akane Davis</cp:lastModifiedBy>
  <cp:revision>3</cp:revision>
  <dcterms:created xsi:type="dcterms:W3CDTF">2024-02-15T15:14:00Z</dcterms:created>
  <dcterms:modified xsi:type="dcterms:W3CDTF">2024-02-15T15:46:00Z</dcterms:modified>
</cp:coreProperties>
</file>